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066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заявл</w:t>
      </w:r>
      <w:r w:rsidRPr="005066D4">
        <w:rPr>
          <w:rFonts w:ascii="Times New Roman" w:hAnsi="Times New Roman" w:cs="Times New Roman"/>
          <w:sz w:val="28"/>
          <w:szCs w:val="28"/>
        </w:rPr>
        <w:t>ению 03-06.</w:t>
      </w:r>
      <w:r w:rsidRPr="005066D4">
        <w:t xml:space="preserve"> </w:t>
      </w:r>
      <w:r w:rsidR="005066D4" w:rsidRPr="005066D4">
        <w:rPr>
          <w:rFonts w:ascii="Times New Roman" w:hAnsi="Times New Roman" w:cs="Times New Roman"/>
          <w:sz w:val="28"/>
          <w:szCs w:val="28"/>
        </w:rPr>
        <w:t xml:space="preserve">8942 </w:t>
      </w:r>
      <w:r w:rsidRPr="005066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66D4" w:rsidRPr="005066D4">
        <w:rPr>
          <w:rFonts w:ascii="Times New Roman" w:hAnsi="Times New Roman" w:cs="Times New Roman"/>
          <w:sz w:val="28"/>
          <w:szCs w:val="28"/>
        </w:rPr>
        <w:t>г. Старый Оскол — г. Курск</w:t>
      </w:r>
    </w:p>
    <w:p w:rsidR="009B2587" w:rsidRPr="005066D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066D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0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066D4" w:rsidRPr="005066D4">
        <w:rPr>
          <w:rFonts w:ascii="Times New Roman" w:hAnsi="Times New Roman" w:cs="Times New Roman"/>
          <w:sz w:val="28"/>
          <w:szCs w:val="28"/>
        </w:rPr>
        <w:t xml:space="preserve">г. Старый Оскол — г. Курск </w:t>
      </w:r>
      <w:r w:rsidRPr="005066D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066D4" w:rsidRPr="005066D4">
        <w:rPr>
          <w:rFonts w:ascii="Times New Roman" w:hAnsi="Times New Roman" w:cs="Times New Roman"/>
          <w:sz w:val="28"/>
          <w:szCs w:val="28"/>
        </w:rPr>
        <w:t>8942</w:t>
      </w:r>
      <w:r w:rsidRPr="005066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66D4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67E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2020-01-22T13:29:00Z</dcterms:created>
  <dcterms:modified xsi:type="dcterms:W3CDTF">2020-02-05T10:45:00Z</dcterms:modified>
</cp:coreProperties>
</file>